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Pr="000F4EC7" w:rsidRDefault="00052D44" w:rsidP="00052D44">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w:t>
      </w:r>
      <w:r w:rsidRPr="000F4EC7">
        <w:rPr>
          <w:rFonts w:ascii="Arial" w:hAnsi="Arial" w:cs="Arial"/>
          <w:b w:val="0"/>
          <w:bCs w:val="0"/>
          <w:i/>
          <w:iCs/>
          <w:sz w:val="18"/>
          <w:szCs w:val="18"/>
        </w:rPr>
        <w:t>une information suffisante.)</w:t>
      </w:r>
    </w:p>
    <w:p w:rsidR="00052D44" w:rsidRPr="000F4EC7" w:rsidRDefault="00052D44" w:rsidP="00052D44">
      <w:pPr>
        <w:pStyle w:val="En-tte"/>
        <w:tabs>
          <w:tab w:val="clear" w:pos="4536"/>
          <w:tab w:val="clear" w:pos="9072"/>
        </w:tabs>
        <w:rPr>
          <w:rFonts w:ascii="Arial" w:hAnsi="Arial" w:cs="Arial"/>
        </w:rPr>
      </w:pPr>
    </w:p>
    <w:p w:rsidR="001D7A2F" w:rsidRPr="000F4EC7" w:rsidRDefault="001D7A2F" w:rsidP="001D7A2F">
      <w:pPr>
        <w:pStyle w:val="En-tte"/>
        <w:tabs>
          <w:tab w:val="left" w:pos="851"/>
        </w:tabs>
        <w:jc w:val="center"/>
        <w:rPr>
          <w:rFonts w:ascii="Arial" w:hAnsi="Arial" w:cs="Arial"/>
          <w:b/>
        </w:rPr>
      </w:pPr>
      <w:r w:rsidRPr="000F4EC7">
        <w:rPr>
          <w:rFonts w:ascii="Arial" w:hAnsi="Arial" w:cs="Arial"/>
          <w:b/>
        </w:rPr>
        <w:t>CENTRE HOSPITALIER UNIVERSITAIRE DE BREST</w:t>
      </w:r>
    </w:p>
    <w:p w:rsidR="001D7A2F" w:rsidRPr="000F4EC7" w:rsidRDefault="001D7A2F" w:rsidP="001D7A2F">
      <w:pPr>
        <w:pStyle w:val="En-tte"/>
        <w:tabs>
          <w:tab w:val="left" w:pos="851"/>
        </w:tabs>
        <w:jc w:val="center"/>
        <w:rPr>
          <w:rFonts w:ascii="Arial" w:hAnsi="Arial" w:cs="Arial"/>
          <w:b/>
        </w:rPr>
      </w:pPr>
      <w:r w:rsidRPr="000F4EC7">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0F4EC7">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0F4EC7" w:rsidRDefault="00052D44" w:rsidP="00052D44">
      <w:pPr>
        <w:tabs>
          <w:tab w:val="left" w:pos="426"/>
          <w:tab w:val="left" w:pos="851"/>
        </w:tabs>
        <w:jc w:val="center"/>
        <w:rPr>
          <w:rFonts w:ascii="Arial" w:hAnsi="Arial" w:cs="Arial"/>
          <w:b/>
        </w:rPr>
      </w:pPr>
      <w:r w:rsidRPr="000F4EC7">
        <w:rPr>
          <w:rFonts w:ascii="Arial" w:hAnsi="Arial" w:cs="Arial"/>
          <w:b/>
        </w:rPr>
        <w:t xml:space="preserve">FOURNITURE DE </w:t>
      </w:r>
      <w:r w:rsidR="00F845CC" w:rsidRPr="000F4EC7">
        <w:rPr>
          <w:rFonts w:ascii="Arial" w:hAnsi="Arial" w:cs="Arial"/>
          <w:b/>
        </w:rPr>
        <w:t>DISPOSITIFS MEDICAUX</w:t>
      </w:r>
      <w:r w:rsidR="000F4EC7" w:rsidRPr="000F4EC7">
        <w:rPr>
          <w:rFonts w:ascii="Arial" w:hAnsi="Arial" w:cs="Arial"/>
          <w:b/>
        </w:rPr>
        <w:t xml:space="preserve"> DE DIALYSE</w:t>
      </w:r>
      <w:r w:rsidRPr="000F4EC7">
        <w:rPr>
          <w:rFonts w:ascii="Arial" w:hAnsi="Arial" w:cs="Arial"/>
          <w:b/>
        </w:rPr>
        <w:t xml:space="preserve"> </w:t>
      </w:r>
    </w:p>
    <w:p w:rsidR="00052D44" w:rsidRPr="000F4EC7" w:rsidRDefault="00EB45AC" w:rsidP="001A2092">
      <w:pPr>
        <w:tabs>
          <w:tab w:val="left" w:pos="426"/>
          <w:tab w:val="left" w:pos="851"/>
        </w:tabs>
        <w:jc w:val="center"/>
        <w:rPr>
          <w:rFonts w:ascii="Arial" w:hAnsi="Arial" w:cs="Arial"/>
          <w:b/>
        </w:rPr>
      </w:pPr>
      <w:r w:rsidRPr="000F4EC7">
        <w:rPr>
          <w:rFonts w:ascii="Arial" w:hAnsi="Arial" w:cs="Arial"/>
          <w:b/>
        </w:rPr>
        <w:t xml:space="preserve">POUR LE </w:t>
      </w:r>
      <w:r w:rsidR="00052D44" w:rsidRPr="000F4EC7">
        <w:rPr>
          <w:rFonts w:ascii="Arial" w:hAnsi="Arial" w:cs="Arial"/>
          <w:b/>
        </w:rPr>
        <w:t xml:space="preserve">GROUPEMENT DE COMMANDES </w:t>
      </w:r>
      <w:r w:rsidR="00521DC9" w:rsidRPr="000F4EC7">
        <w:rPr>
          <w:rFonts w:ascii="Arial" w:hAnsi="Arial" w:cs="Arial"/>
          <w:b/>
        </w:rPr>
        <w:t>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jc w:val="center"/>
        <w:tblLook w:val="04A0" w:firstRow="1" w:lastRow="0" w:firstColumn="1" w:lastColumn="0" w:noHBand="0" w:noVBand="1"/>
      </w:tblPr>
      <w:tblGrid>
        <w:gridCol w:w="1129"/>
        <w:gridCol w:w="709"/>
        <w:gridCol w:w="8356"/>
      </w:tblGrid>
      <w:tr w:rsidR="0089361D" w:rsidTr="00C33B74">
        <w:trPr>
          <w:trHeight w:val="284"/>
          <w:jc w:val="center"/>
        </w:trPr>
        <w:tc>
          <w:tcPr>
            <w:tcW w:w="1129" w:type="dxa"/>
            <w:vAlign w:val="center"/>
          </w:tcPr>
          <w:p w:rsidR="0089361D" w:rsidRPr="00B823B0" w:rsidRDefault="0089361D" w:rsidP="00C33B74">
            <w:pPr>
              <w:pStyle w:val="fcasegauche"/>
              <w:tabs>
                <w:tab w:val="left" w:pos="851"/>
              </w:tabs>
              <w:ind w:left="0" w:firstLine="0"/>
              <w:jc w:val="center"/>
              <w:rPr>
                <w:rFonts w:ascii="Arial" w:hAnsi="Arial" w:cs="Arial"/>
                <w:b/>
              </w:rPr>
            </w:pPr>
            <w:r w:rsidRPr="00B823B0">
              <w:rPr>
                <w:rFonts w:ascii="Arial" w:hAnsi="Arial" w:cs="Arial"/>
                <w:b/>
              </w:rPr>
              <w:br w:type="page"/>
              <w:t>COCHER</w:t>
            </w:r>
          </w:p>
        </w:tc>
        <w:tc>
          <w:tcPr>
            <w:tcW w:w="709" w:type="dxa"/>
            <w:vAlign w:val="center"/>
          </w:tcPr>
          <w:p w:rsidR="0089361D" w:rsidRPr="00B823B0" w:rsidRDefault="0089361D" w:rsidP="00C33B74">
            <w:pPr>
              <w:pStyle w:val="fcasegauche"/>
              <w:tabs>
                <w:tab w:val="left" w:pos="851"/>
              </w:tabs>
              <w:ind w:left="0" w:firstLine="0"/>
              <w:jc w:val="center"/>
              <w:rPr>
                <w:rFonts w:ascii="Arial" w:hAnsi="Arial" w:cs="Arial"/>
                <w:b/>
              </w:rPr>
            </w:pPr>
            <w:r w:rsidRPr="00B823B0">
              <w:rPr>
                <w:rFonts w:ascii="Arial" w:hAnsi="Arial" w:cs="Arial"/>
                <w:b/>
              </w:rPr>
              <w:t>LOT</w:t>
            </w:r>
          </w:p>
        </w:tc>
        <w:tc>
          <w:tcPr>
            <w:tcW w:w="8356" w:type="dxa"/>
            <w:vAlign w:val="center"/>
          </w:tcPr>
          <w:p w:rsidR="0089361D" w:rsidRPr="00B823B0" w:rsidRDefault="0089361D" w:rsidP="00C33B74">
            <w:pPr>
              <w:pStyle w:val="fcasegauche"/>
              <w:tabs>
                <w:tab w:val="left" w:pos="851"/>
              </w:tabs>
              <w:ind w:left="0" w:firstLine="0"/>
              <w:jc w:val="center"/>
              <w:rPr>
                <w:rFonts w:ascii="Arial" w:hAnsi="Arial" w:cs="Arial"/>
                <w:b/>
              </w:rPr>
            </w:pPr>
            <w:r w:rsidRPr="00B823B0">
              <w:rPr>
                <w:rFonts w:ascii="Arial" w:hAnsi="Arial" w:cs="Arial"/>
                <w:b/>
              </w:rPr>
              <w:t>DESIGNATION</w:t>
            </w:r>
          </w:p>
        </w:tc>
      </w:tr>
      <w:tr w:rsidR="0089361D" w:rsidTr="00C33B74">
        <w:trPr>
          <w:trHeight w:val="284"/>
          <w:jc w:val="center"/>
        </w:trPr>
        <w:tc>
          <w:tcPr>
            <w:tcW w:w="1129" w:type="dxa"/>
            <w:vAlign w:val="center"/>
          </w:tcPr>
          <w:p w:rsidR="0089361D" w:rsidRDefault="0089361D" w:rsidP="00C33B74">
            <w:pPr>
              <w:pStyle w:val="fcasegauche"/>
              <w:tabs>
                <w:tab w:val="left" w:pos="851"/>
              </w:tabs>
              <w:ind w:left="0" w:firstLine="0"/>
              <w:jc w:val="center"/>
              <w:rPr>
                <w:rFonts w:ascii="Arial" w:hAnsi="Arial" w:cs="Arial"/>
              </w:rPr>
            </w:pPr>
          </w:p>
        </w:tc>
        <w:tc>
          <w:tcPr>
            <w:tcW w:w="709" w:type="dxa"/>
            <w:vAlign w:val="center"/>
          </w:tcPr>
          <w:p w:rsidR="0089361D" w:rsidRDefault="0089361D" w:rsidP="00C33B74">
            <w:pPr>
              <w:jc w:val="center"/>
              <w:rPr>
                <w:rFonts w:ascii="Calibri" w:hAnsi="Calibri" w:cs="Calibri"/>
                <w:color w:val="000000"/>
                <w:sz w:val="22"/>
                <w:szCs w:val="22"/>
              </w:rPr>
            </w:pPr>
            <w:r>
              <w:rPr>
                <w:rFonts w:ascii="Calibri" w:hAnsi="Calibri" w:cs="Calibri"/>
                <w:color w:val="000000"/>
                <w:sz w:val="22"/>
                <w:szCs w:val="22"/>
              </w:rPr>
              <w:t>6</w:t>
            </w:r>
          </w:p>
        </w:tc>
        <w:tc>
          <w:tcPr>
            <w:tcW w:w="8356" w:type="dxa"/>
            <w:vAlign w:val="center"/>
          </w:tcPr>
          <w:p w:rsidR="0089361D" w:rsidRDefault="0089361D" w:rsidP="00C33B74">
            <w:pPr>
              <w:jc w:val="center"/>
              <w:rPr>
                <w:rFonts w:ascii="Calibri" w:hAnsi="Calibri" w:cs="Calibri"/>
                <w:color w:val="000000"/>
                <w:sz w:val="22"/>
                <w:szCs w:val="22"/>
              </w:rPr>
            </w:pPr>
            <w:r>
              <w:rPr>
                <w:rFonts w:ascii="Calibri" w:hAnsi="Calibri" w:cs="Calibri"/>
                <w:color w:val="000000"/>
                <w:sz w:val="22"/>
                <w:szCs w:val="22"/>
              </w:rPr>
              <w:t>ACCESSOIRES POUR PLASMAPHERESE MACHINE OPTIA</w:t>
            </w:r>
          </w:p>
        </w:tc>
      </w:tr>
      <w:tr w:rsidR="0089361D" w:rsidTr="00C33B74">
        <w:trPr>
          <w:trHeight w:val="284"/>
          <w:jc w:val="center"/>
        </w:trPr>
        <w:tc>
          <w:tcPr>
            <w:tcW w:w="1129" w:type="dxa"/>
            <w:vAlign w:val="center"/>
          </w:tcPr>
          <w:p w:rsidR="0089361D" w:rsidRDefault="0089361D" w:rsidP="00C33B74">
            <w:pPr>
              <w:pStyle w:val="fcasegauche"/>
              <w:tabs>
                <w:tab w:val="left" w:pos="851"/>
              </w:tabs>
              <w:ind w:left="0" w:firstLine="0"/>
              <w:jc w:val="center"/>
              <w:rPr>
                <w:rFonts w:ascii="Arial" w:hAnsi="Arial" w:cs="Arial"/>
              </w:rPr>
            </w:pPr>
          </w:p>
        </w:tc>
        <w:tc>
          <w:tcPr>
            <w:tcW w:w="709" w:type="dxa"/>
            <w:vAlign w:val="center"/>
          </w:tcPr>
          <w:p w:rsidR="0089361D" w:rsidRDefault="0089361D" w:rsidP="00C33B74">
            <w:pPr>
              <w:jc w:val="center"/>
              <w:rPr>
                <w:rFonts w:ascii="Calibri" w:hAnsi="Calibri" w:cs="Calibri"/>
                <w:color w:val="000000"/>
                <w:sz w:val="22"/>
                <w:szCs w:val="22"/>
              </w:rPr>
            </w:pPr>
            <w:r>
              <w:rPr>
                <w:rFonts w:ascii="Calibri" w:hAnsi="Calibri" w:cs="Calibri"/>
                <w:color w:val="000000"/>
                <w:sz w:val="22"/>
                <w:szCs w:val="22"/>
              </w:rPr>
              <w:t>9</w:t>
            </w:r>
          </w:p>
        </w:tc>
        <w:tc>
          <w:tcPr>
            <w:tcW w:w="8356" w:type="dxa"/>
            <w:vAlign w:val="center"/>
          </w:tcPr>
          <w:p w:rsidR="0089361D" w:rsidRDefault="0089361D" w:rsidP="00C33B74">
            <w:pPr>
              <w:jc w:val="center"/>
              <w:rPr>
                <w:rFonts w:ascii="Calibri" w:hAnsi="Calibri" w:cs="Calibri"/>
                <w:color w:val="000000"/>
                <w:sz w:val="22"/>
                <w:szCs w:val="22"/>
              </w:rPr>
            </w:pPr>
            <w:r>
              <w:rPr>
                <w:rFonts w:ascii="Calibri" w:hAnsi="Calibri" w:cs="Calibri"/>
                <w:color w:val="000000"/>
                <w:sz w:val="22"/>
                <w:szCs w:val="22"/>
              </w:rPr>
              <w:t>AIGUILLE POUR PLASMAPHERESE</w:t>
            </w:r>
          </w:p>
        </w:tc>
      </w:tr>
      <w:tr w:rsidR="0089361D" w:rsidTr="00C33B74">
        <w:trPr>
          <w:trHeight w:val="284"/>
          <w:jc w:val="center"/>
        </w:trPr>
        <w:tc>
          <w:tcPr>
            <w:tcW w:w="1129" w:type="dxa"/>
            <w:vAlign w:val="center"/>
          </w:tcPr>
          <w:p w:rsidR="0089361D" w:rsidRDefault="0089361D" w:rsidP="00C33B74">
            <w:pPr>
              <w:pStyle w:val="fcasegauche"/>
              <w:tabs>
                <w:tab w:val="left" w:pos="851"/>
              </w:tabs>
              <w:ind w:left="0" w:firstLine="0"/>
              <w:jc w:val="center"/>
              <w:rPr>
                <w:rFonts w:ascii="Arial" w:hAnsi="Arial" w:cs="Arial"/>
              </w:rPr>
            </w:pPr>
          </w:p>
        </w:tc>
        <w:tc>
          <w:tcPr>
            <w:tcW w:w="709" w:type="dxa"/>
            <w:vAlign w:val="center"/>
          </w:tcPr>
          <w:p w:rsidR="0089361D" w:rsidRDefault="0089361D" w:rsidP="00C33B74">
            <w:pPr>
              <w:jc w:val="center"/>
              <w:rPr>
                <w:rFonts w:ascii="Calibri" w:hAnsi="Calibri" w:cs="Calibri"/>
                <w:color w:val="000000"/>
                <w:sz w:val="22"/>
                <w:szCs w:val="22"/>
              </w:rPr>
            </w:pPr>
            <w:r>
              <w:rPr>
                <w:rFonts w:ascii="Calibri" w:hAnsi="Calibri" w:cs="Calibri"/>
                <w:color w:val="000000"/>
                <w:sz w:val="22"/>
                <w:szCs w:val="22"/>
              </w:rPr>
              <w:t>17</w:t>
            </w:r>
          </w:p>
        </w:tc>
        <w:tc>
          <w:tcPr>
            <w:tcW w:w="8356" w:type="dxa"/>
            <w:vAlign w:val="center"/>
          </w:tcPr>
          <w:p w:rsidR="0089361D" w:rsidRDefault="0089361D" w:rsidP="00C33B74">
            <w:pPr>
              <w:jc w:val="center"/>
              <w:rPr>
                <w:rFonts w:ascii="Calibri" w:hAnsi="Calibri" w:cs="Calibri"/>
                <w:color w:val="000000"/>
                <w:sz w:val="22"/>
                <w:szCs w:val="22"/>
              </w:rPr>
            </w:pPr>
            <w:r>
              <w:rPr>
                <w:rFonts w:ascii="Calibri" w:hAnsi="Calibri" w:cs="Calibri"/>
                <w:color w:val="000000"/>
                <w:sz w:val="22"/>
                <w:szCs w:val="22"/>
              </w:rPr>
              <w:t>CLAMP PLASTIQUE POUR LIGNE HEMODIALYSE NON STERILE</w:t>
            </w:r>
          </w:p>
        </w:tc>
      </w:tr>
      <w:tr w:rsidR="0089361D" w:rsidTr="00C33B74">
        <w:trPr>
          <w:trHeight w:val="284"/>
          <w:jc w:val="center"/>
        </w:trPr>
        <w:tc>
          <w:tcPr>
            <w:tcW w:w="1129" w:type="dxa"/>
            <w:vAlign w:val="center"/>
          </w:tcPr>
          <w:p w:rsidR="0089361D" w:rsidRDefault="0089361D" w:rsidP="00C33B74">
            <w:pPr>
              <w:pStyle w:val="fcasegauche"/>
              <w:tabs>
                <w:tab w:val="left" w:pos="851"/>
              </w:tabs>
              <w:ind w:left="0" w:firstLine="0"/>
              <w:jc w:val="center"/>
              <w:rPr>
                <w:rFonts w:ascii="Arial" w:hAnsi="Arial" w:cs="Arial"/>
              </w:rPr>
            </w:pPr>
          </w:p>
        </w:tc>
        <w:tc>
          <w:tcPr>
            <w:tcW w:w="709" w:type="dxa"/>
            <w:vAlign w:val="center"/>
          </w:tcPr>
          <w:p w:rsidR="0089361D" w:rsidRDefault="0089361D" w:rsidP="00C33B74">
            <w:pPr>
              <w:jc w:val="center"/>
              <w:rPr>
                <w:rFonts w:ascii="Calibri" w:hAnsi="Calibri" w:cs="Calibri"/>
                <w:color w:val="000000"/>
                <w:sz w:val="22"/>
                <w:szCs w:val="22"/>
              </w:rPr>
            </w:pPr>
            <w:r>
              <w:rPr>
                <w:rFonts w:ascii="Calibri" w:hAnsi="Calibri" w:cs="Calibri"/>
                <w:color w:val="000000"/>
                <w:sz w:val="22"/>
                <w:szCs w:val="22"/>
              </w:rPr>
              <w:t>36</w:t>
            </w:r>
          </w:p>
        </w:tc>
        <w:tc>
          <w:tcPr>
            <w:tcW w:w="8356" w:type="dxa"/>
            <w:vAlign w:val="center"/>
          </w:tcPr>
          <w:p w:rsidR="0089361D" w:rsidRDefault="0089361D" w:rsidP="00C33B74">
            <w:pPr>
              <w:jc w:val="center"/>
              <w:rPr>
                <w:rFonts w:ascii="Calibri" w:hAnsi="Calibri" w:cs="Calibri"/>
                <w:color w:val="000000"/>
                <w:sz w:val="22"/>
                <w:szCs w:val="22"/>
              </w:rPr>
            </w:pPr>
            <w:r>
              <w:rPr>
                <w:rFonts w:ascii="Calibri" w:hAnsi="Calibri" w:cs="Calibri"/>
                <w:color w:val="000000"/>
                <w:sz w:val="22"/>
                <w:szCs w:val="22"/>
              </w:rPr>
              <w:t>SOLUTION DE RESTITUTION SODIUM CHLORURE 0.90%</w:t>
            </w:r>
          </w:p>
        </w:tc>
      </w:tr>
      <w:tr w:rsidR="0089361D" w:rsidTr="00C33B74">
        <w:trPr>
          <w:trHeight w:val="284"/>
          <w:jc w:val="center"/>
        </w:trPr>
        <w:tc>
          <w:tcPr>
            <w:tcW w:w="1129" w:type="dxa"/>
            <w:vAlign w:val="center"/>
          </w:tcPr>
          <w:p w:rsidR="0089361D" w:rsidRDefault="0089361D" w:rsidP="00C33B74">
            <w:pPr>
              <w:pStyle w:val="fcasegauche"/>
              <w:tabs>
                <w:tab w:val="left" w:pos="851"/>
              </w:tabs>
              <w:ind w:left="0" w:firstLine="0"/>
              <w:jc w:val="center"/>
              <w:rPr>
                <w:rFonts w:ascii="Arial" w:hAnsi="Arial" w:cs="Arial"/>
              </w:rPr>
            </w:pPr>
          </w:p>
        </w:tc>
        <w:tc>
          <w:tcPr>
            <w:tcW w:w="709" w:type="dxa"/>
            <w:vAlign w:val="center"/>
          </w:tcPr>
          <w:p w:rsidR="0089361D" w:rsidRDefault="00D0439F" w:rsidP="00C33B74">
            <w:pPr>
              <w:jc w:val="center"/>
              <w:rPr>
                <w:rFonts w:ascii="Calibri" w:hAnsi="Calibri" w:cs="Calibri"/>
                <w:color w:val="000000"/>
                <w:sz w:val="22"/>
                <w:szCs w:val="22"/>
              </w:rPr>
            </w:pPr>
            <w:r>
              <w:rPr>
                <w:rFonts w:ascii="Calibri" w:hAnsi="Calibri" w:cs="Calibri"/>
                <w:color w:val="000000"/>
                <w:sz w:val="22"/>
                <w:szCs w:val="22"/>
              </w:rPr>
              <w:t>41</w:t>
            </w:r>
          </w:p>
        </w:tc>
        <w:tc>
          <w:tcPr>
            <w:tcW w:w="8356" w:type="dxa"/>
            <w:vAlign w:val="center"/>
          </w:tcPr>
          <w:p w:rsidR="0089361D" w:rsidRDefault="00D0439F" w:rsidP="00C33B74">
            <w:pPr>
              <w:jc w:val="center"/>
              <w:rPr>
                <w:rFonts w:ascii="Calibri" w:hAnsi="Calibri" w:cs="Calibri"/>
                <w:color w:val="000000"/>
                <w:sz w:val="22"/>
                <w:szCs w:val="22"/>
              </w:rPr>
            </w:pPr>
            <w:r w:rsidRPr="00D0439F">
              <w:rPr>
                <w:rFonts w:ascii="Calibri" w:hAnsi="Calibri" w:cs="Calibri"/>
                <w:color w:val="000000"/>
                <w:sz w:val="22"/>
                <w:szCs w:val="22"/>
              </w:rPr>
              <w:t>ACCESSOIRES POUR APHÉRÈSE LEUCOCYTAIRE POMPE ADAMONITOR</w:t>
            </w:r>
          </w:p>
        </w:tc>
      </w:tr>
    </w:tbl>
    <w:p w:rsidR="00D0439F" w:rsidRDefault="00D0439F"/>
    <w:tbl>
      <w:tblPr>
        <w:tblW w:w="10419" w:type="dxa"/>
        <w:tblLayout w:type="fixed"/>
        <w:tblCellMar>
          <w:left w:w="71" w:type="dxa"/>
          <w:right w:w="71" w:type="dxa"/>
        </w:tblCellMar>
        <w:tblLook w:val="0000" w:firstRow="0" w:lastRow="0" w:firstColumn="0" w:lastColumn="0" w:noHBand="0" w:noVBand="0"/>
      </w:tblPr>
      <w:tblGrid>
        <w:gridCol w:w="10419"/>
      </w:tblGrid>
      <w:tr w:rsidR="00052D44" w:rsidTr="00B823B0">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bookmarkStart w:id="0" w:name="_GoBack"/>
      <w:bookmarkEnd w:id="0"/>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3CB2">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DD3CB2"/>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Pr="000F4EC7" w:rsidRDefault="00052D44" w:rsidP="000F4EC7">
          <w:pPr>
            <w:jc w:val="center"/>
            <w:rPr>
              <w:rFonts w:ascii="Arial" w:hAnsi="Arial" w:cs="Arial"/>
              <w:b/>
              <w:bCs/>
            </w:rPr>
          </w:pPr>
          <w:r w:rsidRPr="000F4EC7">
            <w:rPr>
              <w:rFonts w:ascii="Arial" w:hAnsi="Arial" w:cs="Arial"/>
              <w:b/>
              <w:i/>
              <w:iCs/>
            </w:rPr>
            <w:t>20</w:t>
          </w:r>
          <w:r w:rsidR="00DD3CB2">
            <w:rPr>
              <w:rFonts w:ascii="Arial" w:hAnsi="Arial" w:cs="Arial"/>
              <w:b/>
              <w:i/>
              <w:iCs/>
            </w:rPr>
            <w:t>26PHIE0013</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D3CB2">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D3CB2">
            <w:rPr>
              <w:rStyle w:val="Numrodepage"/>
              <w:rFonts w:cs="Arial"/>
              <w:b/>
              <w:noProof/>
            </w:rPr>
            <w:t>5</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0455B"/>
    <w:rsid w:val="00052D44"/>
    <w:rsid w:val="000F4EC7"/>
    <w:rsid w:val="00106424"/>
    <w:rsid w:val="00165651"/>
    <w:rsid w:val="001A2092"/>
    <w:rsid w:val="001D7A2F"/>
    <w:rsid w:val="00215EB7"/>
    <w:rsid w:val="002A558F"/>
    <w:rsid w:val="002D1584"/>
    <w:rsid w:val="0044656D"/>
    <w:rsid w:val="004960CF"/>
    <w:rsid w:val="00521DC9"/>
    <w:rsid w:val="00592143"/>
    <w:rsid w:val="005D01AA"/>
    <w:rsid w:val="0089361D"/>
    <w:rsid w:val="00B823B0"/>
    <w:rsid w:val="00D0439F"/>
    <w:rsid w:val="00DD3CB2"/>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4B44B"/>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2116</Words>
  <Characters>11644</Characters>
  <Application>Microsoft Office Word</Application>
  <DocSecurity>0</DocSecurity>
  <Lines>97</Lines>
  <Paragraphs>27</Paragraphs>
  <ScaleCrop>false</ScaleCrop>
  <Company>CHRU BREST</Company>
  <LinksUpToDate>false</LinksUpToDate>
  <CharactersWithSpaces>13733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19</cp:revision>
  <dcterms:created xsi:type="dcterms:W3CDTF">2023-02-16T16:15:00Z</dcterms:created>
  <dcterms:modified xsi:type="dcterms:W3CDTF">2026-02-20T16:25:00Z</dcterms:modified>
</cp:coreProperties>
</file>